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DDC3" w14:textId="77777777" w:rsidR="007D4A94" w:rsidRPr="00FD3383" w:rsidRDefault="00000000">
      <w:pPr>
        <w:pStyle w:val="BodyText"/>
        <w:ind w:left="0"/>
      </w:pPr>
      <w:r w:rsidRPr="00FD3383">
        <w:rPr>
          <w:noProof/>
        </w:rPr>
        <w:drawing>
          <wp:anchor distT="0" distB="0" distL="0" distR="0" simplePos="0" relativeHeight="251658240" behindDoc="0" locked="0" layoutInCell="1" allowOverlap="1" wp14:anchorId="6DED16A5" wp14:editId="39762DF1">
            <wp:simplePos x="0" y="0"/>
            <wp:positionH relativeFrom="page">
              <wp:posOffset>778901</wp:posOffset>
            </wp:positionH>
            <wp:positionV relativeFrom="page">
              <wp:posOffset>394677</wp:posOffset>
            </wp:positionV>
            <wp:extent cx="883284" cy="883366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4" cy="88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0570A" w14:textId="77777777" w:rsidR="007D4A94" w:rsidRPr="00FD3383" w:rsidRDefault="007D4A94">
      <w:pPr>
        <w:pStyle w:val="BodyText"/>
        <w:spacing w:before="9"/>
        <w:ind w:left="0"/>
      </w:pPr>
    </w:p>
    <w:p w14:paraId="50B7BBE6" w14:textId="646449EF" w:rsidR="007D4A94" w:rsidRPr="00FD3383" w:rsidRDefault="00000000" w:rsidP="00FD3383">
      <w:pPr>
        <w:spacing w:line="360" w:lineRule="auto"/>
        <w:rPr>
          <w:b/>
          <w:bCs/>
          <w:sz w:val="24"/>
          <w:szCs w:val="24"/>
        </w:rPr>
      </w:pPr>
      <w:r w:rsidRPr="00FD3383">
        <w:rPr>
          <w:b/>
          <w:bCs/>
          <w:sz w:val="24"/>
          <w:szCs w:val="24"/>
        </w:rPr>
        <w:t>Event no:</w:t>
      </w:r>
      <w:r w:rsidRPr="00FD3383">
        <w:rPr>
          <w:b/>
          <w:bCs/>
          <w:spacing w:val="59"/>
          <w:sz w:val="24"/>
          <w:szCs w:val="24"/>
        </w:rPr>
        <w:t xml:space="preserve"> </w:t>
      </w:r>
      <w:r w:rsidR="0051439F" w:rsidRPr="0051439F">
        <w:rPr>
          <w:b/>
          <w:bCs/>
          <w:sz w:val="24"/>
          <w:szCs w:val="24"/>
        </w:rPr>
        <w:t>V</w:t>
      </w:r>
    </w:p>
    <w:p w14:paraId="38A669D8" w14:textId="767547F0" w:rsidR="0051439F" w:rsidRPr="0051439F" w:rsidRDefault="0051439F" w:rsidP="0051439F">
      <w:pPr>
        <w:spacing w:after="160" w:line="360" w:lineRule="auto"/>
        <w:rPr>
          <w:b/>
          <w:bCs/>
          <w:sz w:val="24"/>
          <w:szCs w:val="24"/>
          <w:lang w:val="en-IN"/>
        </w:rPr>
      </w:pPr>
      <w:r w:rsidRPr="0051439F">
        <w:rPr>
          <w:b/>
          <w:bCs/>
          <w:sz w:val="24"/>
          <w:szCs w:val="24"/>
          <w:lang w:val="en-IN"/>
        </w:rPr>
        <w:t>AICTE IDEA Lab Activity Report – Event V</w:t>
      </w:r>
    </w:p>
    <w:p w14:paraId="632B7A49" w14:textId="77777777" w:rsidR="0051439F" w:rsidRPr="0051439F" w:rsidRDefault="0051439F" w:rsidP="0051439F">
      <w:pPr>
        <w:spacing w:after="160" w:line="360" w:lineRule="auto"/>
        <w:rPr>
          <w:b/>
          <w:bCs/>
          <w:sz w:val="24"/>
          <w:szCs w:val="24"/>
          <w:lang w:val="en-IN"/>
        </w:rPr>
      </w:pPr>
      <w:r w:rsidRPr="0051439F">
        <w:rPr>
          <w:b/>
          <w:bCs/>
          <w:sz w:val="24"/>
          <w:szCs w:val="24"/>
          <w:lang w:val="en-IN"/>
        </w:rPr>
        <w:t>Title of the Activity</w:t>
      </w:r>
    </w:p>
    <w:p w14:paraId="15FF20C8" w14:textId="77777777" w:rsidR="0051439F" w:rsidRPr="0051439F" w:rsidRDefault="0051439F" w:rsidP="0051439F">
      <w:p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Innovation Day Celebration</w:t>
      </w:r>
    </w:p>
    <w:p w14:paraId="77995F76" w14:textId="77777777" w:rsidR="0051439F" w:rsidRPr="0051439F" w:rsidRDefault="0051439F" w:rsidP="0051439F">
      <w:pPr>
        <w:spacing w:after="160" w:line="360" w:lineRule="auto"/>
        <w:rPr>
          <w:b/>
          <w:bCs/>
          <w:sz w:val="24"/>
          <w:szCs w:val="24"/>
          <w:lang w:val="en-IN"/>
        </w:rPr>
      </w:pPr>
      <w:r w:rsidRPr="0051439F">
        <w:rPr>
          <w:b/>
          <w:bCs/>
          <w:sz w:val="24"/>
          <w:szCs w:val="24"/>
          <w:lang w:val="en-IN"/>
        </w:rPr>
        <w:t>Type of Activity</w:t>
      </w:r>
    </w:p>
    <w:p w14:paraId="51F024A8" w14:textId="77777777" w:rsidR="0051439F" w:rsidRPr="0051439F" w:rsidRDefault="0051439F" w:rsidP="0051439F">
      <w:p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Innovation Awareness &amp; Student Engagement Program under AICTE IDEA Lab</w:t>
      </w:r>
    </w:p>
    <w:p w14:paraId="04BB255D" w14:textId="77777777" w:rsidR="0051439F" w:rsidRPr="0051439F" w:rsidRDefault="0051439F" w:rsidP="0051439F">
      <w:pPr>
        <w:spacing w:after="160" w:line="360" w:lineRule="auto"/>
        <w:rPr>
          <w:b/>
          <w:bCs/>
          <w:sz w:val="24"/>
          <w:szCs w:val="24"/>
          <w:lang w:val="en-IN"/>
        </w:rPr>
      </w:pPr>
      <w:r w:rsidRPr="0051439F">
        <w:rPr>
          <w:b/>
          <w:bCs/>
          <w:sz w:val="24"/>
          <w:szCs w:val="24"/>
          <w:lang w:val="en-IN"/>
        </w:rPr>
        <w:t>Organizing Unit</w:t>
      </w:r>
    </w:p>
    <w:p w14:paraId="657631A8" w14:textId="41CB8525" w:rsidR="0051439F" w:rsidRPr="0051439F" w:rsidRDefault="0051439F" w:rsidP="0051439F">
      <w:pPr>
        <w:spacing w:after="160" w:line="360" w:lineRule="auto"/>
        <w:rPr>
          <w:b/>
          <w:bCs/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AICTE IDEA Lab</w:t>
      </w:r>
      <w:r w:rsidRPr="0051439F">
        <w:rPr>
          <w:sz w:val="24"/>
          <w:szCs w:val="24"/>
          <w:lang w:val="en-IN"/>
        </w:rPr>
        <w:t xml:space="preserve"> and </w:t>
      </w:r>
      <w:r w:rsidRPr="0051439F">
        <w:rPr>
          <w:sz w:val="24"/>
          <w:szCs w:val="24"/>
          <w:lang w:val="en-IN"/>
        </w:rPr>
        <w:t>Entrepreneurship Development Cell (EDC)</w:t>
      </w:r>
      <w:r w:rsidRPr="0051439F">
        <w:rPr>
          <w:sz w:val="24"/>
          <w:szCs w:val="24"/>
          <w:lang w:val="en-IN"/>
        </w:rPr>
        <w:br/>
      </w:r>
      <w:r w:rsidRPr="0051439F">
        <w:rPr>
          <w:b/>
          <w:bCs/>
          <w:sz w:val="24"/>
          <w:szCs w:val="24"/>
          <w:lang w:val="en-IN"/>
        </w:rPr>
        <w:t>Date &amp; Venue</w:t>
      </w:r>
    </w:p>
    <w:p w14:paraId="025BD659" w14:textId="77777777" w:rsidR="0051439F" w:rsidRPr="0051439F" w:rsidRDefault="0051439F" w:rsidP="0051439F">
      <w:pPr>
        <w:numPr>
          <w:ilvl w:val="0"/>
          <w:numId w:val="12"/>
        </w:numPr>
        <w:spacing w:after="160" w:line="360" w:lineRule="auto"/>
        <w:jc w:val="both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Date: 15-10-2025</w:t>
      </w:r>
    </w:p>
    <w:p w14:paraId="183ABF6B" w14:textId="13855762" w:rsidR="0051439F" w:rsidRPr="0051439F" w:rsidRDefault="0051439F" w:rsidP="0051439F">
      <w:pPr>
        <w:numPr>
          <w:ilvl w:val="0"/>
          <w:numId w:val="12"/>
        </w:numPr>
        <w:spacing w:after="160" w:line="360" w:lineRule="auto"/>
        <w:jc w:val="both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 xml:space="preserve">Venue: </w:t>
      </w:r>
      <w:proofErr w:type="spellStart"/>
      <w:r w:rsidRPr="0051439F">
        <w:rPr>
          <w:sz w:val="24"/>
          <w:szCs w:val="24"/>
          <w:lang w:val="en-IN"/>
        </w:rPr>
        <w:t>Swarnandhra</w:t>
      </w:r>
      <w:proofErr w:type="spellEnd"/>
      <w:r w:rsidRPr="0051439F">
        <w:rPr>
          <w:sz w:val="24"/>
          <w:szCs w:val="24"/>
          <w:lang w:val="en-IN"/>
        </w:rPr>
        <w:t xml:space="preserve"> College of Engineering &amp; Technology (Seminar Hall)</w:t>
      </w:r>
    </w:p>
    <w:p w14:paraId="20CE305C" w14:textId="77777777" w:rsidR="0051439F" w:rsidRPr="0051439F" w:rsidRDefault="0051439F" w:rsidP="0051439F">
      <w:pPr>
        <w:spacing w:after="160" w:line="360" w:lineRule="auto"/>
        <w:rPr>
          <w:b/>
          <w:bCs/>
          <w:sz w:val="24"/>
          <w:szCs w:val="24"/>
          <w:lang w:val="en-IN"/>
        </w:rPr>
      </w:pPr>
      <w:r w:rsidRPr="0051439F">
        <w:rPr>
          <w:b/>
          <w:bCs/>
          <w:sz w:val="24"/>
          <w:szCs w:val="24"/>
          <w:lang w:val="en-IN"/>
        </w:rPr>
        <w:t>Objective of the Activity</w:t>
      </w:r>
    </w:p>
    <w:p w14:paraId="212204A7" w14:textId="77777777" w:rsidR="0051439F" w:rsidRPr="0051439F" w:rsidRDefault="0051439F" w:rsidP="0051439F">
      <w:p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The Innovation Day celebration was organized with the objective to:</w:t>
      </w:r>
    </w:p>
    <w:p w14:paraId="31193C3B" w14:textId="77777777" w:rsidR="0051439F" w:rsidRPr="0051439F" w:rsidRDefault="0051439F" w:rsidP="0051439F">
      <w:pPr>
        <w:numPr>
          <w:ilvl w:val="0"/>
          <w:numId w:val="13"/>
        </w:num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Promote a culture of innovation, creativity, and problem-solving among students</w:t>
      </w:r>
    </w:p>
    <w:p w14:paraId="30287ACD" w14:textId="77777777" w:rsidR="0051439F" w:rsidRPr="0051439F" w:rsidRDefault="0051439F" w:rsidP="0051439F">
      <w:pPr>
        <w:numPr>
          <w:ilvl w:val="0"/>
          <w:numId w:val="13"/>
        </w:num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Encourage hands-on learning and ideation using AICTE IDEA Lab facilities</w:t>
      </w:r>
    </w:p>
    <w:p w14:paraId="1BFBDC5F" w14:textId="77777777" w:rsidR="0051439F" w:rsidRPr="0051439F" w:rsidRDefault="0051439F" w:rsidP="0051439F">
      <w:pPr>
        <w:numPr>
          <w:ilvl w:val="0"/>
          <w:numId w:val="13"/>
        </w:num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Create awareness about national innovation initiatives and startup ecosystem</w:t>
      </w:r>
    </w:p>
    <w:p w14:paraId="2841F072" w14:textId="77777777" w:rsidR="0051439F" w:rsidRPr="0051439F" w:rsidRDefault="0051439F" w:rsidP="0051439F">
      <w:pPr>
        <w:numPr>
          <w:ilvl w:val="0"/>
          <w:numId w:val="13"/>
        </w:num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Motivate students to develop innovative ideas, prototypes, and startup concepts</w:t>
      </w:r>
    </w:p>
    <w:p w14:paraId="04B20748" w14:textId="77777777" w:rsidR="0051439F" w:rsidRPr="0051439F" w:rsidRDefault="0051439F" w:rsidP="0051439F">
      <w:pPr>
        <w:spacing w:after="160" w:line="360" w:lineRule="auto"/>
        <w:rPr>
          <w:b/>
          <w:bCs/>
          <w:sz w:val="24"/>
          <w:szCs w:val="24"/>
          <w:lang w:val="en-IN"/>
        </w:rPr>
      </w:pPr>
      <w:r w:rsidRPr="0051439F">
        <w:rPr>
          <w:b/>
          <w:bCs/>
          <w:sz w:val="24"/>
          <w:szCs w:val="24"/>
          <w:lang w:val="en-IN"/>
        </w:rPr>
        <w:t>Participants</w:t>
      </w:r>
    </w:p>
    <w:p w14:paraId="3CCDFBAB" w14:textId="77777777" w:rsidR="0051439F" w:rsidRPr="0051439F" w:rsidRDefault="0051439F" w:rsidP="0051439F">
      <w:pPr>
        <w:numPr>
          <w:ilvl w:val="0"/>
          <w:numId w:val="14"/>
        </w:num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Students from various departments</w:t>
      </w:r>
    </w:p>
    <w:p w14:paraId="453CB6E6" w14:textId="77777777" w:rsidR="0051439F" w:rsidRPr="0051439F" w:rsidRDefault="0051439F" w:rsidP="0051439F">
      <w:pPr>
        <w:numPr>
          <w:ilvl w:val="0"/>
          <w:numId w:val="14"/>
        </w:num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Faculty members and IDEA Lab coordinators</w:t>
      </w:r>
    </w:p>
    <w:p w14:paraId="45415EFC" w14:textId="41B14132" w:rsidR="0051439F" w:rsidRPr="0051439F" w:rsidRDefault="0051439F" w:rsidP="0051439F">
      <w:pPr>
        <w:numPr>
          <w:ilvl w:val="0"/>
          <w:numId w:val="14"/>
        </w:num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 xml:space="preserve">Number of Participants: </w:t>
      </w:r>
      <w:r>
        <w:rPr>
          <w:sz w:val="24"/>
          <w:szCs w:val="24"/>
          <w:lang w:val="en-IN"/>
        </w:rPr>
        <w:t>6</w:t>
      </w:r>
      <w:r w:rsidRPr="0051439F">
        <w:rPr>
          <w:sz w:val="24"/>
          <w:szCs w:val="24"/>
          <w:lang w:val="en-IN"/>
        </w:rPr>
        <w:t>0</w:t>
      </w:r>
    </w:p>
    <w:p w14:paraId="77E5C3AF" w14:textId="77777777" w:rsidR="0051439F" w:rsidRPr="0051439F" w:rsidRDefault="0051439F" w:rsidP="0051439F">
      <w:pPr>
        <w:spacing w:after="160" w:line="360" w:lineRule="auto"/>
        <w:rPr>
          <w:b/>
          <w:bCs/>
          <w:sz w:val="24"/>
          <w:szCs w:val="24"/>
          <w:lang w:val="en-IN"/>
        </w:rPr>
      </w:pPr>
      <w:r w:rsidRPr="0051439F">
        <w:rPr>
          <w:b/>
          <w:bCs/>
          <w:sz w:val="24"/>
          <w:szCs w:val="24"/>
          <w:lang w:val="en-IN"/>
        </w:rPr>
        <w:t>Description of the Activity</w:t>
      </w:r>
    </w:p>
    <w:p w14:paraId="4490FE1F" w14:textId="77777777" w:rsidR="0051439F" w:rsidRPr="0051439F" w:rsidRDefault="0051439F" w:rsidP="0051439F">
      <w:pPr>
        <w:spacing w:after="160" w:line="360" w:lineRule="auto"/>
        <w:jc w:val="both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 xml:space="preserve">As part of the AICTE IDEA Lab initiative, Innovation Day was celebrated on 15th October 2025 at </w:t>
      </w:r>
      <w:proofErr w:type="spellStart"/>
      <w:r w:rsidRPr="0051439F">
        <w:rPr>
          <w:sz w:val="24"/>
          <w:szCs w:val="24"/>
          <w:lang w:val="en-IN"/>
        </w:rPr>
        <w:t>Swarnandhra</w:t>
      </w:r>
      <w:proofErr w:type="spellEnd"/>
      <w:r w:rsidRPr="0051439F">
        <w:rPr>
          <w:sz w:val="24"/>
          <w:szCs w:val="24"/>
          <w:lang w:val="en-IN"/>
        </w:rPr>
        <w:t xml:space="preserve"> College of Engineering &amp; Technology. The event included talks on innovation and entrepreneurship, student idea presentations, poster displays, and interaction sessions. Students showcased innovative ideas and early-stage prototypes developed through design </w:t>
      </w:r>
      <w:r w:rsidRPr="0051439F">
        <w:rPr>
          <w:sz w:val="24"/>
          <w:szCs w:val="24"/>
          <w:lang w:val="en-IN"/>
        </w:rPr>
        <w:lastRenderedPageBreak/>
        <w:t>thinking and hands-on experimentation encouraged by the AICTE IDEA Lab. Faculty members guided students on refining ideas into feasible projects and startups.</w:t>
      </w:r>
    </w:p>
    <w:p w14:paraId="0971B452" w14:textId="77777777" w:rsidR="0051439F" w:rsidRPr="0051439F" w:rsidRDefault="0051439F" w:rsidP="0051439F">
      <w:pPr>
        <w:spacing w:after="160" w:line="360" w:lineRule="auto"/>
        <w:rPr>
          <w:b/>
          <w:bCs/>
          <w:sz w:val="24"/>
          <w:szCs w:val="24"/>
          <w:lang w:val="en-IN"/>
        </w:rPr>
      </w:pPr>
      <w:r w:rsidRPr="0051439F">
        <w:rPr>
          <w:b/>
          <w:bCs/>
          <w:sz w:val="24"/>
          <w:szCs w:val="24"/>
          <w:lang w:val="en-IN"/>
        </w:rPr>
        <w:t>Role of AICTE IDEA Lab</w:t>
      </w:r>
    </w:p>
    <w:p w14:paraId="6A1F6515" w14:textId="77777777" w:rsidR="0051439F" w:rsidRPr="0051439F" w:rsidRDefault="0051439F" w:rsidP="0051439F">
      <w:pPr>
        <w:numPr>
          <w:ilvl w:val="0"/>
          <w:numId w:val="15"/>
        </w:num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Provided an ecosystem for ideation, innovation, and experimentation</w:t>
      </w:r>
    </w:p>
    <w:p w14:paraId="5175D8C7" w14:textId="77777777" w:rsidR="0051439F" w:rsidRPr="0051439F" w:rsidRDefault="0051439F" w:rsidP="0051439F">
      <w:pPr>
        <w:numPr>
          <w:ilvl w:val="0"/>
          <w:numId w:val="15"/>
        </w:num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Encouraged interdisciplinary participation</w:t>
      </w:r>
    </w:p>
    <w:p w14:paraId="310A37B1" w14:textId="77777777" w:rsidR="0051439F" w:rsidRPr="0051439F" w:rsidRDefault="0051439F" w:rsidP="0051439F">
      <w:pPr>
        <w:numPr>
          <w:ilvl w:val="0"/>
          <w:numId w:val="15"/>
        </w:num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Supported prototype-oriented and experiential learning</w:t>
      </w:r>
    </w:p>
    <w:p w14:paraId="70073C44" w14:textId="77777777" w:rsidR="0051439F" w:rsidRPr="0051439F" w:rsidRDefault="0051439F" w:rsidP="0051439F">
      <w:pPr>
        <w:numPr>
          <w:ilvl w:val="0"/>
          <w:numId w:val="15"/>
        </w:num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Acted as a platform for nurturing future innovators and entrepreneurs</w:t>
      </w:r>
    </w:p>
    <w:p w14:paraId="609FFB08" w14:textId="77777777" w:rsidR="0051439F" w:rsidRPr="0051439F" w:rsidRDefault="0051439F" w:rsidP="0051439F">
      <w:pPr>
        <w:spacing w:after="160" w:line="360" w:lineRule="auto"/>
        <w:rPr>
          <w:b/>
          <w:bCs/>
          <w:sz w:val="24"/>
          <w:szCs w:val="24"/>
          <w:lang w:val="en-IN"/>
        </w:rPr>
      </w:pPr>
      <w:r w:rsidRPr="0051439F">
        <w:rPr>
          <w:b/>
          <w:bCs/>
          <w:sz w:val="24"/>
          <w:szCs w:val="24"/>
          <w:lang w:val="en-IN"/>
        </w:rPr>
        <w:t>Outcomes of the Activity</w:t>
      </w:r>
    </w:p>
    <w:p w14:paraId="746E4555" w14:textId="77777777" w:rsidR="0051439F" w:rsidRPr="0051439F" w:rsidRDefault="0051439F" w:rsidP="0051439F">
      <w:pPr>
        <w:numPr>
          <w:ilvl w:val="0"/>
          <w:numId w:val="16"/>
        </w:num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Increased awareness of innovation and entrepreneurship</w:t>
      </w:r>
    </w:p>
    <w:p w14:paraId="4566CF81" w14:textId="77777777" w:rsidR="0051439F" w:rsidRPr="0051439F" w:rsidRDefault="0051439F" w:rsidP="0051439F">
      <w:pPr>
        <w:numPr>
          <w:ilvl w:val="0"/>
          <w:numId w:val="16"/>
        </w:num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Identification of promising ideas for further development in the IDEA Lab</w:t>
      </w:r>
    </w:p>
    <w:p w14:paraId="14336AFF" w14:textId="77777777" w:rsidR="0051439F" w:rsidRPr="0051439F" w:rsidRDefault="0051439F" w:rsidP="0051439F">
      <w:pPr>
        <w:numPr>
          <w:ilvl w:val="0"/>
          <w:numId w:val="16"/>
        </w:num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Improved student confidence and creative thinking skills</w:t>
      </w:r>
    </w:p>
    <w:p w14:paraId="139C7807" w14:textId="77777777" w:rsidR="0051439F" w:rsidRPr="0051439F" w:rsidRDefault="0051439F" w:rsidP="0051439F">
      <w:pPr>
        <w:numPr>
          <w:ilvl w:val="0"/>
          <w:numId w:val="16"/>
        </w:num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Enhanced utilization of AICTE IDEA Lab infrastructure</w:t>
      </w:r>
    </w:p>
    <w:p w14:paraId="74B571A4" w14:textId="77777777" w:rsidR="0051439F" w:rsidRPr="0051439F" w:rsidRDefault="0051439F" w:rsidP="0051439F">
      <w:pPr>
        <w:numPr>
          <w:ilvl w:val="0"/>
          <w:numId w:val="16"/>
        </w:numPr>
        <w:spacing w:after="160" w:line="360" w:lineRule="auto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Motivation for students to pursue startups, incubation, and research-based innovation</w:t>
      </w:r>
    </w:p>
    <w:p w14:paraId="6FD59D42" w14:textId="77777777" w:rsidR="0051439F" w:rsidRPr="0051439F" w:rsidRDefault="0051439F" w:rsidP="0051439F">
      <w:pPr>
        <w:spacing w:after="160" w:line="360" w:lineRule="auto"/>
        <w:rPr>
          <w:b/>
          <w:bCs/>
          <w:sz w:val="24"/>
          <w:szCs w:val="24"/>
          <w:lang w:val="en-IN"/>
        </w:rPr>
      </w:pPr>
      <w:r w:rsidRPr="0051439F">
        <w:rPr>
          <w:b/>
          <w:bCs/>
          <w:sz w:val="24"/>
          <w:szCs w:val="24"/>
          <w:lang w:val="en-IN"/>
        </w:rPr>
        <w:t>Impact</w:t>
      </w:r>
    </w:p>
    <w:p w14:paraId="70FED067" w14:textId="77777777" w:rsidR="0051439F" w:rsidRPr="0051439F" w:rsidRDefault="0051439F" w:rsidP="0051439F">
      <w:pPr>
        <w:spacing w:after="160" w:line="360" w:lineRule="auto"/>
        <w:jc w:val="both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>The Innovation Day celebration strengthened the innovation culture on campus and reinforced the role of the AICTE IDEA Lab as a catalyst for skill development, creativity, and startup orientation among students.</w:t>
      </w:r>
    </w:p>
    <w:p w14:paraId="7A8E011E" w14:textId="77777777" w:rsidR="0051439F" w:rsidRPr="0051439F" w:rsidRDefault="0051439F" w:rsidP="0051439F">
      <w:pPr>
        <w:spacing w:after="160" w:line="360" w:lineRule="auto"/>
        <w:rPr>
          <w:b/>
          <w:bCs/>
          <w:sz w:val="24"/>
          <w:szCs w:val="24"/>
          <w:lang w:val="en-IN"/>
        </w:rPr>
      </w:pPr>
      <w:r w:rsidRPr="0051439F">
        <w:rPr>
          <w:b/>
          <w:bCs/>
          <w:sz w:val="24"/>
          <w:szCs w:val="24"/>
          <w:lang w:val="en-IN"/>
        </w:rPr>
        <w:t>Conclusion</w:t>
      </w:r>
    </w:p>
    <w:p w14:paraId="34CDC5EC" w14:textId="77777777" w:rsidR="0051439F" w:rsidRPr="0051439F" w:rsidRDefault="0051439F" w:rsidP="0051439F">
      <w:pPr>
        <w:spacing w:after="160" w:line="360" w:lineRule="auto"/>
        <w:jc w:val="both"/>
        <w:rPr>
          <w:sz w:val="24"/>
          <w:szCs w:val="24"/>
          <w:lang w:val="en-IN"/>
        </w:rPr>
      </w:pPr>
      <w:r w:rsidRPr="0051439F">
        <w:rPr>
          <w:sz w:val="24"/>
          <w:szCs w:val="24"/>
          <w:lang w:val="en-IN"/>
        </w:rPr>
        <w:t xml:space="preserve">The Innovation Day event successfully fulfilled the objectives of the AICTE IDEA Lab Scheme by fostering innovation-driven learning and entrepreneurial thinking. Such initiatives contribute significantly to building a sustainable innovation and startup ecosystem at </w:t>
      </w:r>
      <w:proofErr w:type="spellStart"/>
      <w:r w:rsidRPr="0051439F">
        <w:rPr>
          <w:sz w:val="24"/>
          <w:szCs w:val="24"/>
          <w:lang w:val="en-IN"/>
        </w:rPr>
        <w:t>Swarnandhra</w:t>
      </w:r>
      <w:proofErr w:type="spellEnd"/>
      <w:r w:rsidRPr="0051439F">
        <w:rPr>
          <w:sz w:val="24"/>
          <w:szCs w:val="24"/>
          <w:lang w:val="en-IN"/>
        </w:rPr>
        <w:t xml:space="preserve"> College of Engineering &amp; Technology.</w:t>
      </w:r>
    </w:p>
    <w:p w14:paraId="7A250498" w14:textId="77777777" w:rsidR="00A0261C" w:rsidRDefault="00A0261C" w:rsidP="0051439F">
      <w:pPr>
        <w:spacing w:after="160" w:line="360" w:lineRule="auto"/>
        <w:rPr>
          <w:b/>
          <w:bCs/>
          <w:sz w:val="24"/>
          <w:szCs w:val="24"/>
        </w:rPr>
      </w:pPr>
    </w:p>
    <w:p w14:paraId="6D62A814" w14:textId="77777777" w:rsidR="004E76F3" w:rsidRDefault="004E76F3" w:rsidP="0051439F">
      <w:pPr>
        <w:spacing w:after="160" w:line="360" w:lineRule="auto"/>
        <w:rPr>
          <w:b/>
          <w:bCs/>
          <w:sz w:val="24"/>
          <w:szCs w:val="24"/>
        </w:rPr>
      </w:pPr>
    </w:p>
    <w:p w14:paraId="5E8691B1" w14:textId="77777777" w:rsidR="004E76F3" w:rsidRDefault="004E76F3" w:rsidP="0051439F">
      <w:pPr>
        <w:spacing w:after="160" w:line="360" w:lineRule="auto"/>
        <w:rPr>
          <w:b/>
          <w:bCs/>
          <w:sz w:val="24"/>
          <w:szCs w:val="24"/>
        </w:rPr>
      </w:pPr>
    </w:p>
    <w:p w14:paraId="1F02E80F" w14:textId="77777777" w:rsidR="004E76F3" w:rsidRDefault="004E76F3" w:rsidP="0051439F">
      <w:pPr>
        <w:spacing w:after="160" w:line="360" w:lineRule="auto"/>
        <w:rPr>
          <w:b/>
          <w:bCs/>
          <w:sz w:val="24"/>
          <w:szCs w:val="24"/>
        </w:rPr>
      </w:pPr>
    </w:p>
    <w:p w14:paraId="3DB2EC6D" w14:textId="77777777" w:rsidR="004E76F3" w:rsidRDefault="004E76F3" w:rsidP="0051439F">
      <w:pPr>
        <w:spacing w:after="160" w:line="360" w:lineRule="auto"/>
        <w:rPr>
          <w:b/>
          <w:bCs/>
          <w:sz w:val="24"/>
          <w:szCs w:val="24"/>
        </w:rPr>
      </w:pPr>
    </w:p>
    <w:p w14:paraId="669442ED" w14:textId="77777777" w:rsidR="004E76F3" w:rsidRDefault="004E76F3" w:rsidP="0051439F">
      <w:pPr>
        <w:spacing w:after="160" w:line="360" w:lineRule="auto"/>
        <w:rPr>
          <w:b/>
          <w:bCs/>
          <w:sz w:val="28"/>
          <w:szCs w:val="28"/>
        </w:rPr>
      </w:pPr>
    </w:p>
    <w:p w14:paraId="10B0EFFF" w14:textId="1424E5E5" w:rsidR="004E76F3" w:rsidRPr="004E76F3" w:rsidRDefault="004E76F3" w:rsidP="0051439F">
      <w:pPr>
        <w:spacing w:after="160" w:line="360" w:lineRule="auto"/>
        <w:rPr>
          <w:b/>
          <w:bCs/>
          <w:sz w:val="28"/>
          <w:szCs w:val="28"/>
        </w:rPr>
      </w:pPr>
      <w:r w:rsidRPr="004E76F3">
        <w:rPr>
          <w:b/>
          <w:bCs/>
          <w:sz w:val="28"/>
          <w:szCs w:val="28"/>
        </w:rPr>
        <w:t>Gallery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776"/>
        <w:gridCol w:w="4296"/>
      </w:tblGrid>
      <w:tr w:rsidR="004E76F3" w14:paraId="7435C088" w14:textId="77777777" w:rsidTr="004E76F3">
        <w:tc>
          <w:tcPr>
            <w:tcW w:w="0" w:type="auto"/>
          </w:tcPr>
          <w:p w14:paraId="20D81011" w14:textId="07D92395" w:rsidR="004E76F3" w:rsidRDefault="004E76F3" w:rsidP="0051439F">
            <w:pPr>
              <w:spacing w:after="160" w:line="360" w:lineRule="auto"/>
              <w:rPr>
                <w:b/>
                <w:bCs/>
                <w:sz w:val="24"/>
                <w:szCs w:val="24"/>
              </w:rPr>
            </w:pPr>
            <w:r w:rsidRPr="004E76F3">
              <w:rPr>
                <w:b/>
                <w:bCs/>
                <w:sz w:val="24"/>
                <w:szCs w:val="24"/>
              </w:rPr>
              <w:drawing>
                <wp:inline distT="0" distB="0" distL="0" distR="0" wp14:anchorId="3036C3ED" wp14:editId="3DB18362">
                  <wp:extent cx="2895600" cy="1936376"/>
                  <wp:effectExtent l="0" t="0" r="0" b="6985"/>
                  <wp:docPr id="18505684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56848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100" cy="1953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BED2875" w14:textId="5ABE4353" w:rsidR="004E76F3" w:rsidRDefault="004E76F3" w:rsidP="0051439F">
            <w:pPr>
              <w:spacing w:after="160" w:line="360" w:lineRule="auto"/>
              <w:rPr>
                <w:b/>
                <w:bCs/>
                <w:sz w:val="24"/>
                <w:szCs w:val="24"/>
              </w:rPr>
            </w:pPr>
            <w:r w:rsidRPr="004E76F3">
              <w:rPr>
                <w:b/>
                <w:bCs/>
                <w:sz w:val="24"/>
                <w:szCs w:val="24"/>
              </w:rPr>
              <w:drawing>
                <wp:inline distT="0" distB="0" distL="0" distR="0" wp14:anchorId="5029A124" wp14:editId="61810C5B">
                  <wp:extent cx="2590800" cy="1911311"/>
                  <wp:effectExtent l="0" t="0" r="0" b="0"/>
                  <wp:docPr id="9211215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12155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370" cy="1928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87A6B9" w14:textId="77777777" w:rsidR="004E76F3" w:rsidRPr="00FD3383" w:rsidRDefault="004E76F3" w:rsidP="0051439F">
      <w:pPr>
        <w:spacing w:after="160" w:line="360" w:lineRule="auto"/>
        <w:rPr>
          <w:b/>
          <w:bCs/>
          <w:sz w:val="24"/>
          <w:szCs w:val="24"/>
        </w:rPr>
      </w:pPr>
    </w:p>
    <w:sectPr w:rsidR="004E76F3" w:rsidRPr="00FD3383" w:rsidSect="00FD3383">
      <w:headerReference w:type="default" r:id="rId10"/>
      <w:type w:val="continuous"/>
      <w:pgSz w:w="11910" w:h="16840"/>
      <w:pgMar w:top="2160" w:right="1300" w:bottom="280" w:left="1340" w:header="6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44C1" w14:textId="77777777" w:rsidR="0091612C" w:rsidRDefault="0091612C">
      <w:r>
        <w:separator/>
      </w:r>
    </w:p>
  </w:endnote>
  <w:endnote w:type="continuationSeparator" w:id="0">
    <w:p w14:paraId="1A19E337" w14:textId="77777777" w:rsidR="0091612C" w:rsidRDefault="0091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1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9D9D" w14:textId="77777777" w:rsidR="0091612C" w:rsidRDefault="0091612C">
      <w:r>
        <w:separator/>
      </w:r>
    </w:p>
  </w:footnote>
  <w:footnote w:type="continuationSeparator" w:id="0">
    <w:p w14:paraId="524D0A85" w14:textId="77777777" w:rsidR="0091612C" w:rsidRDefault="00916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FE08" w14:textId="02621CEA" w:rsidR="007D4A94" w:rsidRDefault="004E76F3">
    <w:pPr>
      <w:pStyle w:val="BodyText"/>
      <w:spacing w:line="14" w:lineRule="auto"/>
      <w:ind w:left="0"/>
      <w:rPr>
        <w:sz w:val="20"/>
      </w:rPr>
    </w:pPr>
    <w:r w:rsidRPr="00FD3383">
      <w:rPr>
        <w:noProof/>
      </w:rPr>
      <w:drawing>
        <wp:anchor distT="0" distB="0" distL="0" distR="0" simplePos="0" relativeHeight="251659264" behindDoc="0" locked="0" layoutInCell="1" allowOverlap="1" wp14:anchorId="08FBE8C5" wp14:editId="431D840B">
          <wp:simplePos x="0" y="0"/>
          <wp:positionH relativeFrom="page">
            <wp:posOffset>850900</wp:posOffset>
          </wp:positionH>
          <wp:positionV relativeFrom="page">
            <wp:posOffset>393065</wp:posOffset>
          </wp:positionV>
          <wp:extent cx="883284" cy="883366"/>
          <wp:effectExtent l="0" t="0" r="0" b="0"/>
          <wp:wrapNone/>
          <wp:docPr id="19718597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3284" cy="883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29D8">
      <w:rPr>
        <w:noProof/>
      </w:rPr>
      <mc:AlternateContent>
        <mc:Choice Requires="wpg">
          <w:drawing>
            <wp:anchor distT="0" distB="0" distL="114300" distR="114300" simplePos="0" relativeHeight="251516928" behindDoc="1" locked="0" layoutInCell="1" allowOverlap="1" wp14:anchorId="5702B79F" wp14:editId="4787E3F6">
              <wp:simplePos x="0" y="0"/>
              <wp:positionH relativeFrom="page">
                <wp:posOffset>896620</wp:posOffset>
              </wp:positionH>
              <wp:positionV relativeFrom="page">
                <wp:posOffset>393700</wp:posOffset>
              </wp:positionV>
              <wp:extent cx="6222365" cy="987425"/>
              <wp:effectExtent l="0" t="0" r="0" b="0"/>
              <wp:wrapNone/>
              <wp:docPr id="99707615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2365" cy="987425"/>
                        <a:chOff x="1412" y="620"/>
                        <a:chExt cx="9798" cy="1555"/>
                      </a:xfrm>
                    </wpg:grpSpPr>
                    <wps:wsp>
                      <wps:cNvPr id="1188824049" name="Line 5"/>
                      <wps:cNvCnPr>
                        <a:cxnSpLocks noChangeShapeType="1"/>
                      </wps:cNvCnPr>
                      <wps:spPr bwMode="auto">
                        <a:xfrm>
                          <a:off x="1412" y="2144"/>
                          <a:ext cx="90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4786488" name="Line 4"/>
                      <wps:cNvCnPr>
                        <a:cxnSpLocks noChangeShapeType="1"/>
                      </wps:cNvCnPr>
                      <wps:spPr bwMode="auto">
                        <a:xfrm>
                          <a:off x="1412" y="2115"/>
                          <a:ext cx="90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9224572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34" y="620"/>
                          <a:ext cx="1076" cy="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5AC325" id="Group 2" o:spid="_x0000_s1026" style="position:absolute;margin-left:70.6pt;margin-top:31pt;width:489.95pt;height:77.75pt;z-index:-251799552;mso-position-horizontal-relative:page;mso-position-vertical-relative:page" coordorigin="1412,620" coordsize="9798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">
              <v:line id="Line 5" o:spid="_x0000_s1027" style="position:absolute;visibility:visible;mso-wrap-style:square" from="1412,2144" to="10497,2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" strokeweight=".72pt"/>
              <v:line id="Line 4" o:spid="_x0000_s1028" style="position:absolute;visibility:visible;mso-wrap-style:square" from="1412,2115" to="10497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" strokeweight=".7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10134;top:620;width:1076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">
                <v:imagedata r:id="rId3" o:title=""/>
              </v:shape>
              <w10:wrap anchorx="page" anchory="page"/>
            </v:group>
          </w:pict>
        </mc:Fallback>
      </mc:AlternateContent>
    </w:r>
    <w:r w:rsidR="007929D8">
      <w:rPr>
        <w:noProof/>
      </w:rPr>
      <mc:AlternateContent>
        <mc:Choice Requires="wps">
          <w:drawing>
            <wp:anchor distT="0" distB="0" distL="114300" distR="114300" simplePos="0" relativeHeight="251517952" behindDoc="1" locked="0" layoutInCell="1" allowOverlap="1" wp14:anchorId="1E4B42AE" wp14:editId="043D2780">
              <wp:simplePos x="0" y="0"/>
              <wp:positionH relativeFrom="page">
                <wp:posOffset>1735455</wp:posOffset>
              </wp:positionH>
              <wp:positionV relativeFrom="page">
                <wp:posOffset>442595</wp:posOffset>
              </wp:positionV>
              <wp:extent cx="4087495" cy="895985"/>
              <wp:effectExtent l="0" t="0" r="0" b="0"/>
              <wp:wrapNone/>
              <wp:docPr id="10678241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495" cy="895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9C09D" w14:textId="77777777" w:rsidR="007D4A94" w:rsidRDefault="00000000">
                          <w:pPr>
                            <w:spacing w:before="10"/>
                            <w:ind w:left="23" w:right="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SWARNANDHRA</w:t>
                          </w:r>
                        </w:p>
                        <w:p w14:paraId="506F11BD" w14:textId="77777777" w:rsidR="007D4A94" w:rsidRDefault="00000000">
                          <w:pPr>
                            <w:ind w:left="17" w:right="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COLLEGE OF ENGINEERING &amp; TECHNOLOGY</w:t>
                          </w:r>
                        </w:p>
                        <w:p w14:paraId="50085D2C" w14:textId="77777777" w:rsidR="007D4A94" w:rsidRDefault="00000000">
                          <w:pPr>
                            <w:ind w:left="13" w:right="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(Autonomous)</w:t>
                          </w:r>
                        </w:p>
                        <w:p w14:paraId="6BEB2ED5" w14:textId="77777777" w:rsidR="007D4A94" w:rsidRDefault="00000000">
                          <w:pPr>
                            <w:ind w:left="9" w:right="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SEETHARAMPURAM, NARSAPUR - 534 280, 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W.G.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Dt., 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A.P. </w:t>
                          </w:r>
                          <w:r>
                            <w:rPr>
                              <w:b/>
                              <w:sz w:val="24"/>
                            </w:rPr>
                            <w:t>AICTE-IDEA Lab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B42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6.65pt;margin-top:34.85pt;width:321.85pt;height:70.55pt;z-index:-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" filled="f" stroked="f">
              <v:textbox inset="0,0,0,0">
                <w:txbxContent>
                  <w:p w14:paraId="4849C09D" w14:textId="77777777" w:rsidR="007D4A94" w:rsidRDefault="00000000">
                    <w:pPr>
                      <w:spacing w:before="10"/>
                      <w:ind w:left="23" w:right="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SWARNANDHRA</w:t>
                    </w:r>
                  </w:p>
                  <w:p w14:paraId="506F11BD" w14:textId="77777777" w:rsidR="007D4A94" w:rsidRDefault="00000000">
                    <w:pPr>
                      <w:ind w:left="17" w:right="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COLLEGE OF ENGINEERING &amp; TECHNOLOGY</w:t>
                    </w:r>
                  </w:p>
                  <w:p w14:paraId="50085D2C" w14:textId="77777777" w:rsidR="007D4A94" w:rsidRDefault="00000000">
                    <w:pPr>
                      <w:ind w:left="13" w:right="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(Autonomous)</w:t>
                    </w:r>
                  </w:p>
                  <w:p w14:paraId="6BEB2ED5" w14:textId="77777777" w:rsidR="007D4A94" w:rsidRDefault="00000000">
                    <w:pPr>
                      <w:ind w:left="9" w:right="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SEETHARAMPURAM, NARSAPUR - 534 280, 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W.G. </w:t>
                    </w:r>
                    <w:r>
                      <w:rPr>
                        <w:b/>
                        <w:sz w:val="24"/>
                      </w:rPr>
                      <w:t xml:space="preserve">Dt., 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A.P. </w:t>
                    </w:r>
                    <w:r>
                      <w:rPr>
                        <w:b/>
                        <w:sz w:val="24"/>
                      </w:rPr>
                      <w:t>AICTE-IDEA Lab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C18"/>
    <w:multiLevelType w:val="multilevel"/>
    <w:tmpl w:val="2C10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84CBC"/>
    <w:multiLevelType w:val="multilevel"/>
    <w:tmpl w:val="4110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371B7"/>
    <w:multiLevelType w:val="multilevel"/>
    <w:tmpl w:val="A2FE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B73BF"/>
    <w:multiLevelType w:val="multilevel"/>
    <w:tmpl w:val="4972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4775A"/>
    <w:multiLevelType w:val="hybridMultilevel"/>
    <w:tmpl w:val="13642168"/>
    <w:lvl w:ilvl="0" w:tplc="1DDA7A6C">
      <w:numFmt w:val="bullet"/>
      <w:lvlText w:val="◆"/>
      <w:lvlJc w:val="left"/>
      <w:pPr>
        <w:ind w:left="100" w:hanging="339"/>
      </w:pPr>
      <w:rPr>
        <w:rFonts w:ascii="Segoe UI Emoji" w:eastAsia="Segoe UI Emoji" w:hAnsi="Segoe UI Emoji" w:cs="Segoe UI Emoji" w:hint="default"/>
        <w:color w:val="0078D6"/>
        <w:w w:val="134"/>
        <w:sz w:val="24"/>
        <w:szCs w:val="24"/>
        <w:lang w:val="en-US" w:eastAsia="en-US" w:bidi="en-US"/>
      </w:rPr>
    </w:lvl>
    <w:lvl w:ilvl="1" w:tplc="ED08F148">
      <w:numFmt w:val="bullet"/>
      <w:lvlText w:val="•"/>
      <w:lvlJc w:val="left"/>
      <w:pPr>
        <w:ind w:left="1016" w:hanging="339"/>
      </w:pPr>
      <w:rPr>
        <w:rFonts w:hint="default"/>
        <w:lang w:val="en-US" w:eastAsia="en-US" w:bidi="en-US"/>
      </w:rPr>
    </w:lvl>
    <w:lvl w:ilvl="2" w:tplc="FDEE613E">
      <w:numFmt w:val="bullet"/>
      <w:lvlText w:val="•"/>
      <w:lvlJc w:val="left"/>
      <w:pPr>
        <w:ind w:left="1933" w:hanging="339"/>
      </w:pPr>
      <w:rPr>
        <w:rFonts w:hint="default"/>
        <w:lang w:val="en-US" w:eastAsia="en-US" w:bidi="en-US"/>
      </w:rPr>
    </w:lvl>
    <w:lvl w:ilvl="3" w:tplc="EF38E43A">
      <w:numFmt w:val="bullet"/>
      <w:lvlText w:val="•"/>
      <w:lvlJc w:val="left"/>
      <w:pPr>
        <w:ind w:left="2849" w:hanging="339"/>
      </w:pPr>
      <w:rPr>
        <w:rFonts w:hint="default"/>
        <w:lang w:val="en-US" w:eastAsia="en-US" w:bidi="en-US"/>
      </w:rPr>
    </w:lvl>
    <w:lvl w:ilvl="4" w:tplc="0D74593A">
      <w:numFmt w:val="bullet"/>
      <w:lvlText w:val="•"/>
      <w:lvlJc w:val="left"/>
      <w:pPr>
        <w:ind w:left="3766" w:hanging="339"/>
      </w:pPr>
      <w:rPr>
        <w:rFonts w:hint="default"/>
        <w:lang w:val="en-US" w:eastAsia="en-US" w:bidi="en-US"/>
      </w:rPr>
    </w:lvl>
    <w:lvl w:ilvl="5" w:tplc="75C47DDE">
      <w:numFmt w:val="bullet"/>
      <w:lvlText w:val="•"/>
      <w:lvlJc w:val="left"/>
      <w:pPr>
        <w:ind w:left="4683" w:hanging="339"/>
      </w:pPr>
      <w:rPr>
        <w:rFonts w:hint="default"/>
        <w:lang w:val="en-US" w:eastAsia="en-US" w:bidi="en-US"/>
      </w:rPr>
    </w:lvl>
    <w:lvl w:ilvl="6" w:tplc="268A040C">
      <w:numFmt w:val="bullet"/>
      <w:lvlText w:val="•"/>
      <w:lvlJc w:val="left"/>
      <w:pPr>
        <w:ind w:left="5599" w:hanging="339"/>
      </w:pPr>
      <w:rPr>
        <w:rFonts w:hint="default"/>
        <w:lang w:val="en-US" w:eastAsia="en-US" w:bidi="en-US"/>
      </w:rPr>
    </w:lvl>
    <w:lvl w:ilvl="7" w:tplc="A5845CDC">
      <w:numFmt w:val="bullet"/>
      <w:lvlText w:val="•"/>
      <w:lvlJc w:val="left"/>
      <w:pPr>
        <w:ind w:left="6516" w:hanging="339"/>
      </w:pPr>
      <w:rPr>
        <w:rFonts w:hint="default"/>
        <w:lang w:val="en-US" w:eastAsia="en-US" w:bidi="en-US"/>
      </w:rPr>
    </w:lvl>
    <w:lvl w:ilvl="8" w:tplc="C7E4FCFC">
      <w:numFmt w:val="bullet"/>
      <w:lvlText w:val="•"/>
      <w:lvlJc w:val="left"/>
      <w:pPr>
        <w:ind w:left="7433" w:hanging="339"/>
      </w:pPr>
      <w:rPr>
        <w:rFonts w:hint="default"/>
        <w:lang w:val="en-US" w:eastAsia="en-US" w:bidi="en-US"/>
      </w:rPr>
    </w:lvl>
  </w:abstractNum>
  <w:abstractNum w:abstractNumId="5" w15:restartNumberingAfterBreak="0">
    <w:nsid w:val="183B3DF0"/>
    <w:multiLevelType w:val="multilevel"/>
    <w:tmpl w:val="DD9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315C7"/>
    <w:multiLevelType w:val="multilevel"/>
    <w:tmpl w:val="41A6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DC535B"/>
    <w:multiLevelType w:val="multilevel"/>
    <w:tmpl w:val="2608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B015E"/>
    <w:multiLevelType w:val="multilevel"/>
    <w:tmpl w:val="2CF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60F20"/>
    <w:multiLevelType w:val="multilevel"/>
    <w:tmpl w:val="037A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77657C"/>
    <w:multiLevelType w:val="multilevel"/>
    <w:tmpl w:val="150A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7740F"/>
    <w:multiLevelType w:val="multilevel"/>
    <w:tmpl w:val="4F4E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C201C"/>
    <w:multiLevelType w:val="multilevel"/>
    <w:tmpl w:val="202C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EB4E72"/>
    <w:multiLevelType w:val="multilevel"/>
    <w:tmpl w:val="7654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8E6C7E"/>
    <w:multiLevelType w:val="multilevel"/>
    <w:tmpl w:val="A0C6482C"/>
    <w:lvl w:ilvl="0">
      <w:start w:val="3"/>
      <w:numFmt w:val="upperLetter"/>
      <w:lvlText w:val="%1"/>
      <w:lvlJc w:val="left"/>
      <w:pPr>
        <w:ind w:left="100" w:hanging="471"/>
      </w:pPr>
      <w:rPr>
        <w:rFonts w:hint="default"/>
        <w:lang w:val="en-US" w:eastAsia="en-US" w:bidi="en-US"/>
      </w:rPr>
    </w:lvl>
    <w:lvl w:ilvl="1">
      <w:start w:val="5"/>
      <w:numFmt w:val="upperRoman"/>
      <w:lvlText w:val="%1.%2."/>
      <w:lvlJc w:val="left"/>
      <w:pPr>
        <w:ind w:left="100" w:hanging="471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  <w:lang w:val="en-US" w:eastAsia="en-US" w:bidi="en-US"/>
      </w:rPr>
    </w:lvl>
    <w:lvl w:ilvl="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389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7E7B7F52"/>
    <w:multiLevelType w:val="multilevel"/>
    <w:tmpl w:val="6812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102098">
    <w:abstractNumId w:val="4"/>
  </w:num>
  <w:num w:numId="2" w16cid:durableId="1848866039">
    <w:abstractNumId w:val="14"/>
  </w:num>
  <w:num w:numId="3" w16cid:durableId="2048722446">
    <w:abstractNumId w:val="12"/>
  </w:num>
  <w:num w:numId="4" w16cid:durableId="347828146">
    <w:abstractNumId w:val="0"/>
  </w:num>
  <w:num w:numId="5" w16cid:durableId="793326638">
    <w:abstractNumId w:val="7"/>
  </w:num>
  <w:num w:numId="6" w16cid:durableId="1907762559">
    <w:abstractNumId w:val="3"/>
  </w:num>
  <w:num w:numId="7" w16cid:durableId="1323974107">
    <w:abstractNumId w:val="1"/>
  </w:num>
  <w:num w:numId="8" w16cid:durableId="92361024">
    <w:abstractNumId w:val="9"/>
  </w:num>
  <w:num w:numId="9" w16cid:durableId="465661550">
    <w:abstractNumId w:val="8"/>
  </w:num>
  <w:num w:numId="10" w16cid:durableId="1601569674">
    <w:abstractNumId w:val="11"/>
  </w:num>
  <w:num w:numId="11" w16cid:durableId="1759867627">
    <w:abstractNumId w:val="13"/>
  </w:num>
  <w:num w:numId="12" w16cid:durableId="886378383">
    <w:abstractNumId w:val="2"/>
  </w:num>
  <w:num w:numId="13" w16cid:durableId="646710154">
    <w:abstractNumId w:val="5"/>
  </w:num>
  <w:num w:numId="14" w16cid:durableId="1470173823">
    <w:abstractNumId w:val="15"/>
  </w:num>
  <w:num w:numId="15" w16cid:durableId="1196772170">
    <w:abstractNumId w:val="10"/>
  </w:num>
  <w:num w:numId="16" w16cid:durableId="344866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4"/>
    <w:rsid w:val="001B07F6"/>
    <w:rsid w:val="00294A71"/>
    <w:rsid w:val="00435D0B"/>
    <w:rsid w:val="004E76F3"/>
    <w:rsid w:val="0051439F"/>
    <w:rsid w:val="007929D8"/>
    <w:rsid w:val="007D4A94"/>
    <w:rsid w:val="0091612C"/>
    <w:rsid w:val="00A0261C"/>
    <w:rsid w:val="00A170B6"/>
    <w:rsid w:val="00A94914"/>
    <w:rsid w:val="00AA6ED6"/>
    <w:rsid w:val="00D665A5"/>
    <w:rsid w:val="00D73173"/>
    <w:rsid w:val="00E37E53"/>
    <w:rsid w:val="00FD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072B4"/>
  <w15:docId w15:val="{D05A0F31-C33F-4637-B146-18B60E36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3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E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FD3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37E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3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E76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6F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E76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6F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YEPURI VENKATESH</dc:creator>
  <cp:lastModifiedBy>YEPURI VENKATESH</cp:lastModifiedBy>
  <cp:revision>3</cp:revision>
  <dcterms:created xsi:type="dcterms:W3CDTF">2026-02-16T08:55:00Z</dcterms:created>
  <dcterms:modified xsi:type="dcterms:W3CDTF">2026-02-16T08:59:00Z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2026-02-16T00:00:00Z</vt:filetime>
  </property>
</Properties>
</file>